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571" w:rsidRDefault="00916571" w:rsidP="00916571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916571" w:rsidRDefault="00916571" w:rsidP="00916571">
      <w:pPr>
        <w:rPr>
          <w:rFonts w:ascii="Arial" w:hAnsi="Arial" w:cs="Arial"/>
          <w:spacing w:val="50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18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8.3.</w:t>
      </w:r>
    </w:p>
    <w:p w:rsidR="00916571" w:rsidRDefault="00916571" w:rsidP="00916571">
      <w:pPr>
        <w:jc w:val="right"/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</w:t>
      </w:r>
      <w:r>
        <w:rPr>
          <w:rFonts w:ascii="Arial" w:hAnsi="Arial" w:cs="Arial"/>
          <w:b/>
          <w:sz w:val="22"/>
          <w:szCs w:val="22"/>
        </w:rPr>
        <w:t>18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916571" w:rsidRDefault="00916571" w:rsidP="00916571">
      <w:pPr>
        <w:rPr>
          <w:rFonts w:ascii="Arial" w:hAnsi="Arial" w:cs="Arial"/>
          <w:b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916571" w:rsidRDefault="00916571" w:rsidP="00916571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916571" w:rsidRDefault="00916571" w:rsidP="00916571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dňa </w:t>
      </w:r>
      <w:r>
        <w:rPr>
          <w:rFonts w:ascii="Arial" w:hAnsi="Arial" w:cs="Arial"/>
          <w:b/>
          <w:sz w:val="22"/>
          <w:szCs w:val="22"/>
        </w:rPr>
        <w:t>18.03.2026</w:t>
      </w:r>
    </w:p>
    <w:p w:rsidR="00916571" w:rsidRDefault="00916571" w:rsidP="00916571">
      <w:pPr>
        <w:rPr>
          <w:rFonts w:ascii="Arial" w:hAnsi="Arial" w:cs="Arial"/>
          <w:b/>
        </w:rPr>
      </w:pPr>
    </w:p>
    <w:p w:rsidR="00916571" w:rsidRDefault="00916571" w:rsidP="00916571">
      <w:pPr>
        <w:rPr>
          <w:rFonts w:ascii="Arial" w:hAnsi="Arial" w:cs="Arial"/>
          <w:b/>
        </w:rPr>
      </w:pPr>
    </w:p>
    <w:p w:rsidR="00916571" w:rsidRDefault="00916571" w:rsidP="00916571">
      <w:pPr>
        <w:rPr>
          <w:rFonts w:ascii="Arial" w:hAnsi="Arial" w:cs="Arial"/>
          <w:b/>
        </w:rPr>
      </w:pPr>
    </w:p>
    <w:p w:rsidR="00916571" w:rsidRDefault="00916571" w:rsidP="00916571">
      <w:pPr>
        <w:rPr>
          <w:rFonts w:ascii="Arial" w:hAnsi="Arial" w:cs="Arial"/>
          <w:b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916571" w:rsidRDefault="00916571" w:rsidP="00916571">
      <w:pPr>
        <w:pStyle w:val="Bezriadkovania"/>
        <w:ind w:left="2835" w:hanging="2835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 xml:space="preserve">Žiadosť o súhlas na zriadenie vecného bremena </w:t>
      </w:r>
      <w:r>
        <w:rPr>
          <w:rFonts w:ascii="Arial" w:hAnsi="Arial" w:cs="Arial"/>
        </w:rPr>
        <w:t xml:space="preserve">na inžinierske siete </w:t>
      </w:r>
      <w:r>
        <w:rPr>
          <w:rFonts w:ascii="Arial" w:hAnsi="Arial" w:cs="Arial"/>
        </w:rPr>
        <w:t xml:space="preserve">v prospech Jána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 xml:space="preserve"> a Marcela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>, obaja trvale bytom Hriadky 322/64, Poniky</w:t>
      </w: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916571" w:rsidRDefault="00916571" w:rsidP="00916571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916571" w:rsidRDefault="00916571" w:rsidP="00916571">
      <w:pPr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ind w:left="2688" w:firstLine="144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</w:p>
    <w:p w:rsidR="00916571" w:rsidRDefault="00916571" w:rsidP="00916571">
      <w:pPr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916571" w:rsidRDefault="00916571" w:rsidP="00916571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916571" w:rsidRDefault="00916571" w:rsidP="0091657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16571" w:rsidRDefault="00916571" w:rsidP="00916571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16571" w:rsidRDefault="00916571" w:rsidP="00916571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spacing w:val="-2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spacing w:val="-2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spacing w:val="-2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</w:rPr>
      </w:pPr>
    </w:p>
    <w:p w:rsidR="00916571" w:rsidRDefault="00916571" w:rsidP="00916571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3+príloha</w:t>
      </w:r>
    </w:p>
    <w:p w:rsidR="00916571" w:rsidRDefault="00916571" w:rsidP="00916571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10.03.2026</w:t>
      </w:r>
    </w:p>
    <w:p w:rsidR="00916571" w:rsidRDefault="00916571" w:rsidP="00916571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916571" w:rsidRPr="00BC3833" w:rsidRDefault="00916571" w:rsidP="00916571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916571" w:rsidRDefault="00916571" w:rsidP="00916571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916571" w:rsidRDefault="00916571" w:rsidP="0091657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916571" w:rsidRDefault="00916571" w:rsidP="00916571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87"/>
      </w:tblGrid>
      <w:tr w:rsidR="00916571" w:rsidTr="006178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916571" w:rsidTr="006178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pStyle w:val="Bezriadkovania"/>
              <w:ind w:left="-108"/>
              <w:jc w:val="both"/>
            </w:pPr>
            <w:r>
              <w:rPr>
                <w:rFonts w:ascii="Arial" w:hAnsi="Arial" w:cs="Arial"/>
              </w:rPr>
              <w:t xml:space="preserve">Žiadosť o súhlas na zriadenie vecného bremena </w:t>
            </w:r>
            <w:r>
              <w:rPr>
                <w:rFonts w:ascii="Arial" w:hAnsi="Arial" w:cs="Arial"/>
              </w:rPr>
              <w:t xml:space="preserve">na inžinierske siete </w:t>
            </w:r>
            <w:r>
              <w:rPr>
                <w:rFonts w:ascii="Arial" w:hAnsi="Arial" w:cs="Arial"/>
              </w:rPr>
              <w:t xml:space="preserve">v prospech Jána </w:t>
            </w:r>
            <w:proofErr w:type="spellStart"/>
            <w:r>
              <w:rPr>
                <w:rFonts w:ascii="Arial" w:hAnsi="Arial" w:cs="Arial"/>
              </w:rPr>
              <w:t>Goliana</w:t>
            </w:r>
            <w:proofErr w:type="spellEnd"/>
            <w:r>
              <w:rPr>
                <w:rFonts w:ascii="Arial" w:hAnsi="Arial" w:cs="Arial"/>
              </w:rPr>
              <w:t xml:space="preserve"> a Marcela </w:t>
            </w:r>
            <w:proofErr w:type="spellStart"/>
            <w:r>
              <w:rPr>
                <w:rFonts w:ascii="Arial" w:hAnsi="Arial" w:cs="Arial"/>
              </w:rPr>
              <w:t>Goliana</w:t>
            </w:r>
            <w:proofErr w:type="spellEnd"/>
            <w:r>
              <w:rPr>
                <w:rFonts w:ascii="Arial" w:hAnsi="Arial" w:cs="Arial"/>
              </w:rPr>
              <w:t>, obaja trvale bytom Hriadky 322/64, Poniky</w:t>
            </w:r>
          </w:p>
          <w:p w:rsidR="00916571" w:rsidRPr="00B7634A" w:rsidRDefault="00916571" w:rsidP="006178B7">
            <w:pPr>
              <w:pStyle w:val="Bezriadkovania"/>
              <w:ind w:firstLine="41"/>
              <w:jc w:val="both"/>
            </w:pPr>
          </w:p>
        </w:tc>
      </w:tr>
      <w:tr w:rsidR="00916571" w:rsidTr="006178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71" w:rsidRDefault="00916571" w:rsidP="006178B7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916571" w:rsidRDefault="00916571" w:rsidP="00916571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916571" w:rsidRDefault="00916571" w:rsidP="00916571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916571" w:rsidRDefault="00916571" w:rsidP="00916571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Berie na vedomie</w:t>
      </w:r>
    </w:p>
    <w:p w:rsidR="00916571" w:rsidRDefault="00916571" w:rsidP="00916571">
      <w:pPr>
        <w:pStyle w:val="Bezriadkovania"/>
        <w:ind w:left="567" w:hanging="567"/>
        <w:jc w:val="both"/>
        <w:rPr>
          <w:rFonts w:ascii="Arial" w:hAnsi="Arial" w:cs="Arial"/>
          <w:iCs/>
          <w:caps/>
        </w:rPr>
      </w:pPr>
    </w:p>
    <w:p w:rsidR="00916571" w:rsidRDefault="008C0E90" w:rsidP="00916571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Žiadosť a d</w:t>
      </w:r>
      <w:r w:rsidR="00916571">
        <w:rPr>
          <w:rFonts w:ascii="Arial" w:hAnsi="Arial" w:cs="Arial"/>
        </w:rPr>
        <w:t xml:space="preserve">oplnenie </w:t>
      </w:r>
      <w:r w:rsidR="00916571">
        <w:rPr>
          <w:rFonts w:ascii="Arial" w:hAnsi="Arial" w:cs="Arial"/>
        </w:rPr>
        <w:t>žiados</w:t>
      </w:r>
      <w:r>
        <w:rPr>
          <w:rFonts w:ascii="Arial" w:hAnsi="Arial" w:cs="Arial"/>
        </w:rPr>
        <w:t>t</w:t>
      </w:r>
      <w:r w:rsidR="00916571">
        <w:rPr>
          <w:rFonts w:ascii="Arial" w:hAnsi="Arial" w:cs="Arial"/>
        </w:rPr>
        <w:t>i</w:t>
      </w:r>
      <w:r w:rsidR="00916571">
        <w:rPr>
          <w:rFonts w:ascii="Arial" w:hAnsi="Arial" w:cs="Arial"/>
        </w:rPr>
        <w:t xml:space="preserve"> o súhlas na zriadenie vecného bremena</w:t>
      </w:r>
      <w:r w:rsidR="00916571">
        <w:rPr>
          <w:rFonts w:ascii="Arial" w:hAnsi="Arial" w:cs="Arial"/>
        </w:rPr>
        <w:t xml:space="preserve"> na inžinierske siete</w:t>
      </w:r>
      <w:r w:rsidR="00916571">
        <w:rPr>
          <w:rFonts w:ascii="Arial" w:hAnsi="Arial" w:cs="Arial"/>
        </w:rPr>
        <w:t xml:space="preserve"> v prospech v prospech Jána </w:t>
      </w:r>
      <w:proofErr w:type="spellStart"/>
      <w:r w:rsidR="00916571">
        <w:rPr>
          <w:rFonts w:ascii="Arial" w:hAnsi="Arial" w:cs="Arial"/>
        </w:rPr>
        <w:t>Goliana</w:t>
      </w:r>
      <w:proofErr w:type="spellEnd"/>
      <w:r w:rsidR="00916571">
        <w:rPr>
          <w:rFonts w:ascii="Arial" w:hAnsi="Arial" w:cs="Arial"/>
        </w:rPr>
        <w:t xml:space="preserve"> a Marcela </w:t>
      </w:r>
      <w:proofErr w:type="spellStart"/>
      <w:r w:rsidR="00916571">
        <w:rPr>
          <w:rFonts w:ascii="Arial" w:hAnsi="Arial" w:cs="Arial"/>
        </w:rPr>
        <w:t>Goliana</w:t>
      </w:r>
      <w:proofErr w:type="spellEnd"/>
      <w:r w:rsidR="00916571">
        <w:rPr>
          <w:rFonts w:ascii="Arial" w:hAnsi="Arial" w:cs="Arial"/>
        </w:rPr>
        <w:t>, obaja trvale bytom Hriadky 322/64, Poniky</w:t>
      </w:r>
      <w:r w:rsidR="00916571">
        <w:t xml:space="preserve"> </w:t>
      </w:r>
      <w:r w:rsidR="00916571">
        <w:rPr>
          <w:rFonts w:ascii="Arial" w:hAnsi="Arial" w:cs="Arial"/>
        </w:rPr>
        <w:t>na pozemkoch:</w:t>
      </w:r>
    </w:p>
    <w:p w:rsidR="00916571" w:rsidRPr="0079457E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 xml:space="preserve">asť pozemku 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„E“ 4064 vedená na LV č. 548</w:t>
      </w:r>
    </w:p>
    <w:p w:rsidR="00916571" w:rsidRPr="0079457E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 xml:space="preserve">asť pozemku 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C 2185/2 vedená na LV č. 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>asť pozemku</w:t>
      </w:r>
      <w:r>
        <w:rPr>
          <w:rFonts w:ascii="Arial" w:hAnsi="Arial" w:cs="Arial"/>
        </w:rPr>
        <w:t xml:space="preserve"> </w:t>
      </w:r>
      <w:r w:rsidRPr="0079457E">
        <w:rPr>
          <w:rFonts w:ascii="Arial" w:hAnsi="Arial" w:cs="Arial"/>
        </w:rPr>
        <w:t xml:space="preserve">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E 861</w:t>
      </w:r>
      <w:r>
        <w:rPr>
          <w:rFonts w:ascii="Arial" w:hAnsi="Arial" w:cs="Arial"/>
        </w:rPr>
        <w:t>4/1</w:t>
      </w:r>
      <w:r w:rsidRPr="0079457E">
        <w:rPr>
          <w:rFonts w:ascii="Arial" w:hAnsi="Arial" w:cs="Arial"/>
        </w:rPr>
        <w:t xml:space="preserve"> vedená na LV č. </w:t>
      </w:r>
      <w:r>
        <w:rPr>
          <w:rFonts w:ascii="Arial" w:hAnsi="Arial" w:cs="Arial"/>
        </w:rPr>
        <w:t>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E 8612/1</w:t>
      </w:r>
      <w:r>
        <w:rPr>
          <w:rFonts w:ascii="Arial" w:hAnsi="Arial" w:cs="Arial"/>
        </w:rPr>
        <w:t xml:space="preserve"> (KN C 3119/2)</w:t>
      </w:r>
      <w:r>
        <w:rPr>
          <w:rFonts w:ascii="Arial" w:hAnsi="Arial" w:cs="Arial"/>
        </w:rPr>
        <w:t>, vedená na LV č. 548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2187/1, vedená na LV 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2187/2, vedená na LV 2510,</w:t>
      </w:r>
    </w:p>
    <w:p w:rsidR="00916571" w:rsidRPr="0079457E" w:rsidRDefault="00916571" w:rsidP="00916571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v zmysle geometrického plánu č. 32010087-53/2021, over. dňa 26.01.2022</w:t>
      </w:r>
    </w:p>
    <w:p w:rsidR="00916571" w:rsidRPr="00B7634A" w:rsidRDefault="00916571" w:rsidP="00916571">
      <w:pPr>
        <w:pStyle w:val="Bezriadkovania"/>
        <w:ind w:left="4" w:hanging="4"/>
        <w:jc w:val="both"/>
      </w:pPr>
    </w:p>
    <w:p w:rsidR="00916571" w:rsidRDefault="00916571" w:rsidP="00916571">
      <w:pPr>
        <w:pStyle w:val="Nadpis1"/>
        <w:jc w:val="left"/>
        <w:rPr>
          <w:bCs/>
          <w:caps w:val="0"/>
          <w:spacing w:val="60"/>
          <w:lang w:val="sk-SK"/>
        </w:rPr>
      </w:pPr>
    </w:p>
    <w:p w:rsidR="00916571" w:rsidRDefault="00916571" w:rsidP="00916571">
      <w:pPr>
        <w:pStyle w:val="Bezriadkovania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 ch v a ľ u j e </w:t>
      </w:r>
    </w:p>
    <w:p w:rsidR="00916571" w:rsidRPr="00B7634A" w:rsidRDefault="00916571" w:rsidP="00916571">
      <w:pPr>
        <w:pStyle w:val="Bezriadkovania"/>
        <w:jc w:val="both"/>
      </w:pPr>
      <w:r>
        <w:rPr>
          <w:rFonts w:ascii="Arial" w:hAnsi="Arial" w:cs="Arial"/>
        </w:rPr>
        <w:t>z</w:t>
      </w:r>
      <w:r w:rsidRPr="00B7634A">
        <w:rPr>
          <w:rFonts w:ascii="Arial" w:hAnsi="Arial" w:cs="Arial"/>
        </w:rPr>
        <w:t>riadenie vecného bremena</w:t>
      </w:r>
      <w:r>
        <w:rPr>
          <w:rFonts w:ascii="Arial" w:hAnsi="Arial" w:cs="Arial"/>
        </w:rPr>
        <w:t xml:space="preserve"> „in </w:t>
      </w:r>
      <w:proofErr w:type="spellStart"/>
      <w:r>
        <w:rPr>
          <w:rFonts w:ascii="Arial" w:hAnsi="Arial" w:cs="Arial"/>
        </w:rPr>
        <w:t>rem</w:t>
      </w:r>
      <w:proofErr w:type="spellEnd"/>
      <w:r>
        <w:rPr>
          <w:rFonts w:ascii="Arial" w:hAnsi="Arial" w:cs="Arial"/>
        </w:rPr>
        <w:t>“ na priznanie práva uloženia, vstupu za účelom rekonštrukcie a opráv inžinierskej siete – elektrická prípojka</w:t>
      </w:r>
      <w:r w:rsidRPr="00B7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vo vyznačenom rozsahu a ochranného pásma na vyššie citovaných pozemkoch </w:t>
      </w:r>
      <w:r w:rsidRPr="00B7634A">
        <w:rPr>
          <w:rFonts w:ascii="Arial" w:hAnsi="Arial" w:cs="Arial"/>
        </w:rPr>
        <w:t xml:space="preserve">v prospech </w:t>
      </w:r>
      <w:r>
        <w:rPr>
          <w:rFonts w:ascii="Arial" w:hAnsi="Arial" w:cs="Arial"/>
        </w:rPr>
        <w:t xml:space="preserve">Jána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 xml:space="preserve"> a Marcela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>, obaja trvale bytom Hriadky 322/64, Poniky</w:t>
      </w:r>
    </w:p>
    <w:p w:rsidR="00916571" w:rsidRPr="00B7634A" w:rsidRDefault="00916571" w:rsidP="00916571">
      <w:pPr>
        <w:pStyle w:val="Bezriadkovania"/>
        <w:rPr>
          <w:rFonts w:ascii="Arial" w:hAnsi="Arial" w:cs="Arial"/>
          <w:b/>
          <w:bCs/>
        </w:rPr>
      </w:pPr>
    </w:p>
    <w:p w:rsidR="00916571" w:rsidRDefault="00916571" w:rsidP="00916571">
      <w:pPr>
        <w:pStyle w:val="Bezriadkovania"/>
        <w:rPr>
          <w:rFonts w:ascii="Arial" w:hAnsi="Arial" w:cs="Arial"/>
          <w:bCs/>
        </w:rPr>
      </w:pPr>
    </w:p>
    <w:p w:rsidR="00916571" w:rsidRDefault="00916571" w:rsidP="00916571">
      <w:pPr>
        <w:pStyle w:val="Bezriadkovania"/>
        <w:numPr>
          <w:ilvl w:val="0"/>
          <w:numId w:val="1"/>
        </w:numPr>
        <w:rPr>
          <w:rFonts w:ascii="Arial" w:hAnsi="Arial" w:cs="Arial"/>
          <w:b/>
        </w:rPr>
      </w:pPr>
      <w:r w:rsidRPr="00957BF9">
        <w:rPr>
          <w:rFonts w:ascii="Arial" w:hAnsi="Arial" w:cs="Arial"/>
          <w:b/>
        </w:rPr>
        <w:t xml:space="preserve">O d p o r ú č </w:t>
      </w:r>
      <w:r>
        <w:rPr>
          <w:rFonts w:ascii="Arial" w:hAnsi="Arial" w:cs="Arial"/>
          <w:b/>
        </w:rPr>
        <w:t xml:space="preserve">a </w:t>
      </w:r>
    </w:p>
    <w:p w:rsidR="00916571" w:rsidRPr="00B7634A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sz w:val="22"/>
          <w:szCs w:val="22"/>
        </w:rPr>
      </w:pPr>
      <w:r w:rsidRPr="00B7634A">
        <w:rPr>
          <w:rFonts w:ascii="Arial" w:hAnsi="Arial" w:cs="Arial"/>
          <w:sz w:val="22"/>
          <w:szCs w:val="22"/>
        </w:rPr>
        <w:t>starostke obce konať vo veci podpisu zmluvy o zriadení vecného bremena.</w:t>
      </w:r>
    </w:p>
    <w:p w:rsidR="00916571" w:rsidRDefault="008C0E90" w:rsidP="008C0E90">
      <w:pPr>
        <w:pStyle w:val="Odsekzoznamu"/>
        <w:numPr>
          <w:ilvl w:val="0"/>
          <w:numId w:val="1"/>
        </w:num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 u š í</w:t>
      </w:r>
    </w:p>
    <w:p w:rsidR="008C0E90" w:rsidRPr="008C0E90" w:rsidRDefault="008C0E90" w:rsidP="008C0E90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8C0E90">
        <w:rPr>
          <w:rFonts w:ascii="Arial" w:hAnsi="Arial" w:cs="Arial"/>
          <w:bCs/>
          <w:sz w:val="22"/>
          <w:szCs w:val="22"/>
        </w:rPr>
        <w:t xml:space="preserve">Uznesenie obecného zastupiteľstva č. 49/2023, bod 10, </w:t>
      </w:r>
      <w:proofErr w:type="spellStart"/>
      <w:r w:rsidRPr="008C0E90">
        <w:rPr>
          <w:rFonts w:ascii="Arial" w:hAnsi="Arial" w:cs="Arial"/>
          <w:bCs/>
          <w:sz w:val="22"/>
          <w:szCs w:val="22"/>
        </w:rPr>
        <w:t>podbod</w:t>
      </w:r>
      <w:proofErr w:type="spellEnd"/>
      <w:r w:rsidRPr="008C0E90">
        <w:rPr>
          <w:rFonts w:ascii="Arial" w:hAnsi="Arial" w:cs="Arial"/>
          <w:bCs/>
          <w:sz w:val="22"/>
          <w:szCs w:val="22"/>
        </w:rPr>
        <w:t xml:space="preserve"> 10.4. zo dňa 14.06.2023</w:t>
      </w:r>
    </w:p>
    <w:p w:rsidR="00916571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916571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916571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916571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916571" w:rsidRDefault="00916571" w:rsidP="00916571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10.03.2026</w:t>
      </w:r>
      <w:bookmarkStart w:id="2" w:name="_GoBack"/>
      <w:bookmarkEnd w:id="2"/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916571" w:rsidRDefault="00916571" w:rsidP="00916571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916571" w:rsidRDefault="00916571" w:rsidP="00916571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916571" w:rsidRDefault="00916571" w:rsidP="00916571">
      <w:r>
        <w:br w:type="page"/>
      </w:r>
    </w:p>
    <w:p w:rsidR="00916571" w:rsidRPr="00D833A0" w:rsidRDefault="00916571" w:rsidP="00916571">
      <w:pPr>
        <w:ind w:left="1980" w:hanging="19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916571" w:rsidRDefault="00916571" w:rsidP="0091657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916571" w:rsidRDefault="00916571" w:rsidP="00916571">
      <w:pPr>
        <w:pStyle w:val="Bezriadkovania"/>
        <w:ind w:left="2835" w:hanging="2835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Žiadosť o súhlas na zriadenie vecného bremena</w:t>
      </w:r>
      <w:r>
        <w:rPr>
          <w:rFonts w:ascii="Arial" w:hAnsi="Arial" w:cs="Arial"/>
        </w:rPr>
        <w:t xml:space="preserve"> na inžinierske siete</w:t>
      </w:r>
      <w:r>
        <w:rPr>
          <w:rFonts w:ascii="Arial" w:hAnsi="Arial" w:cs="Arial"/>
        </w:rPr>
        <w:t xml:space="preserve"> v prospech Jána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 xml:space="preserve"> a Marcela </w:t>
      </w:r>
      <w:proofErr w:type="spellStart"/>
      <w:r>
        <w:rPr>
          <w:rFonts w:ascii="Arial" w:hAnsi="Arial" w:cs="Arial"/>
        </w:rPr>
        <w:t>Goliana</w:t>
      </w:r>
      <w:proofErr w:type="spellEnd"/>
      <w:r>
        <w:rPr>
          <w:rFonts w:ascii="Arial" w:hAnsi="Arial" w:cs="Arial"/>
        </w:rPr>
        <w:t>, obaja trvale bytom Hriadky 322/64, Poniky</w:t>
      </w:r>
    </w:p>
    <w:p w:rsidR="00916571" w:rsidRDefault="00916571" w:rsidP="00916571">
      <w:pPr>
        <w:pStyle w:val="Bezriadkovania"/>
        <w:ind w:left="2835" w:hanging="2835"/>
        <w:jc w:val="both"/>
      </w:pPr>
    </w:p>
    <w:p w:rsidR="00916571" w:rsidRPr="00EA1AD2" w:rsidRDefault="00916571" w:rsidP="00916571">
      <w:pPr>
        <w:ind w:left="2835" w:hanging="2835"/>
        <w:rPr>
          <w:rFonts w:ascii="Arial" w:hAnsi="Arial" w:cs="Arial"/>
          <w:b/>
          <w:sz w:val="22"/>
          <w:szCs w:val="22"/>
        </w:rPr>
      </w:pPr>
    </w:p>
    <w:p w:rsidR="00916571" w:rsidRPr="006A49C6" w:rsidRDefault="00916571" w:rsidP="00916571">
      <w:pPr>
        <w:pStyle w:val="Bezriadkovania"/>
        <w:ind w:left="2835" w:hanging="2835"/>
        <w:jc w:val="both"/>
        <w:rPr>
          <w:b/>
          <w:bCs/>
        </w:rPr>
      </w:pPr>
    </w:p>
    <w:p w:rsidR="00916571" w:rsidRDefault="00916571" w:rsidP="0091657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</w:t>
      </w:r>
    </w:p>
    <w:p w:rsidR="00916571" w:rsidRDefault="00916571" w:rsidP="00916571">
      <w:pPr>
        <w:jc w:val="center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pStyle w:val="Bezriadkovania"/>
        <w:ind w:left="-108"/>
      </w:pPr>
      <w:r w:rsidRPr="00323646">
        <w:rPr>
          <w:rFonts w:ascii="Arial" w:hAnsi="Arial" w:cs="Arial"/>
          <w:b/>
          <w:bCs/>
        </w:rPr>
        <w:t>Žiadate</w:t>
      </w:r>
      <w:r>
        <w:rPr>
          <w:rFonts w:ascii="Arial" w:hAnsi="Arial" w:cs="Arial"/>
          <w:b/>
          <w:bCs/>
        </w:rPr>
        <w:t xml:space="preserve">lia: </w:t>
      </w:r>
      <w:r>
        <w:rPr>
          <w:rFonts w:ascii="Arial" w:hAnsi="Arial" w:cs="Arial"/>
        </w:rPr>
        <w:t>Ján Golian a Marcel Golian, obaja trvale bytom Hriadky 322/64, Poniky</w:t>
      </w:r>
    </w:p>
    <w:p w:rsidR="00916571" w:rsidRPr="00EA1AD2" w:rsidRDefault="00916571" w:rsidP="00916571">
      <w:pPr>
        <w:ind w:left="2835" w:hanging="2835"/>
        <w:rPr>
          <w:rFonts w:ascii="Arial" w:hAnsi="Arial" w:cs="Arial"/>
          <w:b/>
          <w:sz w:val="22"/>
          <w:szCs w:val="22"/>
        </w:rPr>
      </w:pPr>
    </w:p>
    <w:p w:rsidR="00916571" w:rsidRPr="00A80168" w:rsidRDefault="00916571" w:rsidP="00916571">
      <w:pPr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916571" w:rsidRPr="00323646" w:rsidRDefault="00916571" w:rsidP="00916571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pStyle w:val="Bezriadkovania"/>
        <w:jc w:val="both"/>
        <w:rPr>
          <w:rFonts w:ascii="Arial" w:hAnsi="Arial" w:cs="Arial"/>
          <w:b/>
          <w:bCs/>
        </w:rPr>
      </w:pPr>
      <w:r w:rsidRPr="00323646">
        <w:rPr>
          <w:rFonts w:ascii="Arial" w:hAnsi="Arial" w:cs="Arial"/>
          <w:b/>
          <w:bCs/>
        </w:rPr>
        <w:t>Pozem</w:t>
      </w:r>
      <w:r>
        <w:rPr>
          <w:rFonts w:ascii="Arial" w:hAnsi="Arial" w:cs="Arial"/>
          <w:b/>
          <w:bCs/>
        </w:rPr>
        <w:t>ky</w:t>
      </w:r>
      <w:r w:rsidRPr="00323646">
        <w:rPr>
          <w:rFonts w:ascii="Arial" w:hAnsi="Arial" w:cs="Arial"/>
          <w:b/>
          <w:bCs/>
        </w:rPr>
        <w:t xml:space="preserve">: </w:t>
      </w:r>
    </w:p>
    <w:p w:rsidR="00916571" w:rsidRPr="0079457E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 xml:space="preserve">asť pozemku 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„E“ 4064 vedená na LV č. 548</w:t>
      </w:r>
    </w:p>
    <w:p w:rsidR="00916571" w:rsidRPr="0079457E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 xml:space="preserve">asť pozemku 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C 2185/2 vedená na LV č. 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79457E">
        <w:rPr>
          <w:rFonts w:ascii="Arial" w:hAnsi="Arial" w:cs="Arial"/>
        </w:rPr>
        <w:t>asť pozemku</w:t>
      </w:r>
      <w:r>
        <w:rPr>
          <w:rFonts w:ascii="Arial" w:hAnsi="Arial" w:cs="Arial"/>
        </w:rPr>
        <w:t xml:space="preserve"> </w:t>
      </w:r>
      <w:r w:rsidRPr="0079457E">
        <w:rPr>
          <w:rFonts w:ascii="Arial" w:hAnsi="Arial" w:cs="Arial"/>
        </w:rPr>
        <w:t xml:space="preserve"> </w:t>
      </w:r>
      <w:proofErr w:type="spellStart"/>
      <w:r w:rsidRPr="0079457E">
        <w:rPr>
          <w:rFonts w:ascii="Arial" w:hAnsi="Arial" w:cs="Arial"/>
        </w:rPr>
        <w:t>parc</w:t>
      </w:r>
      <w:proofErr w:type="spellEnd"/>
      <w:r w:rsidRPr="0079457E">
        <w:rPr>
          <w:rFonts w:ascii="Arial" w:hAnsi="Arial" w:cs="Arial"/>
        </w:rPr>
        <w:t>. č. KN E 861</w:t>
      </w:r>
      <w:r>
        <w:rPr>
          <w:rFonts w:ascii="Arial" w:hAnsi="Arial" w:cs="Arial"/>
        </w:rPr>
        <w:t>4/1</w:t>
      </w:r>
      <w:r w:rsidRPr="0079457E">
        <w:rPr>
          <w:rFonts w:ascii="Arial" w:hAnsi="Arial" w:cs="Arial"/>
        </w:rPr>
        <w:t xml:space="preserve"> vedená na LV č. </w:t>
      </w:r>
      <w:r>
        <w:rPr>
          <w:rFonts w:ascii="Arial" w:hAnsi="Arial" w:cs="Arial"/>
        </w:rPr>
        <w:t>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E 8612/1 (KN C 3119/2), vedená na LV č. 548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2187/1, vedená na LV 2510</w:t>
      </w:r>
    </w:p>
    <w:p w:rsidR="00916571" w:rsidRDefault="00916571" w:rsidP="00916571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2187/2, vedená na LV 2510,</w:t>
      </w:r>
    </w:p>
    <w:p w:rsidR="00916571" w:rsidRPr="0079457E" w:rsidRDefault="00916571" w:rsidP="00916571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v zmysle geometrického plánu č. 32010087-53/2021, over. dňa 26.01.2022</w:t>
      </w:r>
    </w:p>
    <w:p w:rsidR="00916571" w:rsidRPr="00323646" w:rsidRDefault="00916571" w:rsidP="00916571">
      <w:pPr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</w:p>
    <w:p w:rsidR="00916571" w:rsidRPr="00323646" w:rsidRDefault="00916571" w:rsidP="00916571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916571" w:rsidRPr="00323646" w:rsidRDefault="00916571" w:rsidP="0091657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Kat. územie:</w:t>
      </w:r>
      <w:r w:rsidRPr="00323646">
        <w:rPr>
          <w:rFonts w:ascii="Arial" w:hAnsi="Arial" w:cs="Arial"/>
          <w:sz w:val="22"/>
          <w:szCs w:val="22"/>
        </w:rPr>
        <w:t xml:space="preserve"> Poniky</w:t>
      </w:r>
    </w:p>
    <w:p w:rsidR="00916571" w:rsidRPr="00323646" w:rsidRDefault="00916571" w:rsidP="0091657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Účel:</w:t>
      </w:r>
      <w:r w:rsidRPr="0032364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zriadenie vecného bremena</w:t>
      </w:r>
    </w:p>
    <w:p w:rsidR="00916571" w:rsidRPr="00323646" w:rsidRDefault="00916571" w:rsidP="00916571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Stanovisko Komisií pri ObZ Poniky:</w:t>
      </w:r>
    </w:p>
    <w:p w:rsidR="00916571" w:rsidRPr="00323646" w:rsidRDefault="00916571" w:rsidP="00916571">
      <w:pPr>
        <w:jc w:val="both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sz w:val="22"/>
          <w:szCs w:val="22"/>
        </w:rPr>
        <w:t xml:space="preserve">Komisia životného prostredia, výstavby a územného plánu zo dňa  </w:t>
      </w:r>
      <w:r>
        <w:rPr>
          <w:rFonts w:ascii="Arial" w:hAnsi="Arial" w:cs="Arial"/>
          <w:sz w:val="22"/>
          <w:szCs w:val="22"/>
        </w:rPr>
        <w:t>15.05.2023</w:t>
      </w:r>
      <w:r w:rsidRPr="00323646">
        <w:rPr>
          <w:rFonts w:ascii="Arial" w:hAnsi="Arial" w:cs="Arial"/>
          <w:sz w:val="22"/>
          <w:szCs w:val="22"/>
        </w:rPr>
        <w:t xml:space="preserve"> odporučila </w:t>
      </w:r>
      <w:r>
        <w:rPr>
          <w:rFonts w:ascii="Arial" w:hAnsi="Arial" w:cs="Arial"/>
          <w:sz w:val="22"/>
          <w:szCs w:val="22"/>
        </w:rPr>
        <w:t>schváliť zriadenie vecného bremena pre uloženú inžiniersku sieť na časti parciel KN E 4064, KN C 2185/2, KN E 8614/1 a KN E 8612/1</w:t>
      </w:r>
      <w:r>
        <w:rPr>
          <w:rFonts w:ascii="Arial" w:hAnsi="Arial" w:cs="Arial"/>
          <w:sz w:val="22"/>
          <w:szCs w:val="22"/>
        </w:rPr>
        <w:t>.</w:t>
      </w:r>
    </w:p>
    <w:p w:rsidR="00916571" w:rsidRPr="00323646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Pr="005A09ED" w:rsidRDefault="00916571" w:rsidP="0091657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B. Schválenie</w:t>
      </w:r>
    </w:p>
    <w:p w:rsidR="00916571" w:rsidRPr="00323646" w:rsidRDefault="00916571" w:rsidP="0091657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16571" w:rsidRPr="00B7634A" w:rsidRDefault="00916571" w:rsidP="00916571">
      <w:pPr>
        <w:pStyle w:val="Bezriadkovania"/>
        <w:jc w:val="both"/>
      </w:pPr>
      <w:r w:rsidRPr="00323646">
        <w:rPr>
          <w:rFonts w:ascii="Arial" w:hAnsi="Arial" w:cs="Arial"/>
        </w:rPr>
        <w:t>Žiadate</w:t>
      </w:r>
      <w:r>
        <w:rPr>
          <w:rFonts w:ascii="Arial" w:hAnsi="Arial" w:cs="Arial"/>
        </w:rPr>
        <w:t xml:space="preserve">lia podali dňa 15.02.2022 </w:t>
      </w:r>
      <w:r w:rsidRPr="00323646">
        <w:rPr>
          <w:rFonts w:ascii="Arial" w:hAnsi="Arial" w:cs="Arial"/>
        </w:rPr>
        <w:t xml:space="preserve">na obec Poniky žiadosť </w:t>
      </w:r>
      <w:r>
        <w:rPr>
          <w:rFonts w:ascii="Arial" w:hAnsi="Arial" w:cs="Arial"/>
        </w:rPr>
        <w:t xml:space="preserve">o súhlas na zriadenie vecného bremena spolu s geometrickým plánom č. 32010087-53/2021. Jedná sa o zriadenie vecného bremena „in </w:t>
      </w:r>
      <w:proofErr w:type="spellStart"/>
      <w:r>
        <w:rPr>
          <w:rFonts w:ascii="Arial" w:hAnsi="Arial" w:cs="Arial"/>
        </w:rPr>
        <w:t>rem</w:t>
      </w:r>
      <w:proofErr w:type="spellEnd"/>
      <w:r>
        <w:rPr>
          <w:rFonts w:ascii="Arial" w:hAnsi="Arial" w:cs="Arial"/>
        </w:rPr>
        <w:t>“ na priznanie práva uloženia, vstupu za účelom rekonštrukcie a opráv inžinierskej siete – elektrická prípojka vo vyznačenom rozsahu a ochranného pásma na vyššie citovaných pozemkoch. Nová elektrická prípojka bola realizovaná v rámci právoplatného stavebného povolenia na výstavbu dvoch rodinných domov.</w:t>
      </w:r>
      <w:r w:rsidR="00240BCC">
        <w:rPr>
          <w:rFonts w:ascii="Arial" w:hAnsi="Arial" w:cs="Arial"/>
        </w:rPr>
        <w:t xml:space="preserve"> Dňa 25.02.2026 doplnili žiadatelia svoju žiadosť o pozemky </w:t>
      </w:r>
      <w:proofErr w:type="spellStart"/>
      <w:r w:rsidR="00240BCC">
        <w:rPr>
          <w:rFonts w:ascii="Arial" w:hAnsi="Arial" w:cs="Arial"/>
        </w:rPr>
        <w:t>parc</w:t>
      </w:r>
      <w:proofErr w:type="spellEnd"/>
      <w:r w:rsidR="00240BCC">
        <w:rPr>
          <w:rFonts w:ascii="Arial" w:hAnsi="Arial" w:cs="Arial"/>
        </w:rPr>
        <w:t>. č. KN C 2187/1 a 2187/2, ktoré obec nadobudla zámennou zmluvou zo dňa 20.06.2025.</w:t>
      </w:r>
    </w:p>
    <w:p w:rsidR="00916571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Pr="00F321C3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Pr="00323646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Pr="006A49C6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Default="00916571" w:rsidP="00916571">
      <w:pPr>
        <w:jc w:val="both"/>
        <w:rPr>
          <w:rFonts w:ascii="Arial" w:hAnsi="Arial" w:cs="Arial"/>
          <w:sz w:val="22"/>
          <w:szCs w:val="22"/>
        </w:rPr>
      </w:pPr>
    </w:p>
    <w:p w:rsidR="00916571" w:rsidRPr="00835336" w:rsidRDefault="00916571" w:rsidP="0091657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16571" w:rsidRDefault="00916571" w:rsidP="00916571">
      <w:pPr>
        <w:jc w:val="both"/>
      </w:pPr>
    </w:p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916571" w:rsidRDefault="00916571" w:rsidP="00916571"/>
    <w:p w:rsidR="00BE4FEC" w:rsidRDefault="008C0E90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12552"/>
    <w:multiLevelType w:val="hybridMultilevel"/>
    <w:tmpl w:val="99167C30"/>
    <w:lvl w:ilvl="0" w:tplc="4E266DF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571"/>
    <w:rsid w:val="00115888"/>
    <w:rsid w:val="00240BCC"/>
    <w:rsid w:val="008C0E90"/>
    <w:rsid w:val="00916571"/>
    <w:rsid w:val="00C5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DE13"/>
  <w15:chartTrackingRefBased/>
  <w15:docId w15:val="{D3AA152D-298E-4A79-B32A-58783F33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16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916571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916571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16571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916571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916571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916571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9165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916571"/>
    <w:pPr>
      <w:spacing w:before="480" w:after="120"/>
    </w:pPr>
    <w:rPr>
      <w:b/>
      <w:bCs/>
      <w:sz w:val="32"/>
      <w:szCs w:val="32"/>
    </w:rPr>
  </w:style>
  <w:style w:type="paragraph" w:styleId="Odsekzoznamu">
    <w:name w:val="List Paragraph"/>
    <w:basedOn w:val="Normlny"/>
    <w:uiPriority w:val="34"/>
    <w:qFormat/>
    <w:rsid w:val="008C0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1</cp:revision>
  <dcterms:created xsi:type="dcterms:W3CDTF">2026-03-10T09:02:00Z</dcterms:created>
  <dcterms:modified xsi:type="dcterms:W3CDTF">2026-03-10T09:25:00Z</dcterms:modified>
</cp:coreProperties>
</file>